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眉山市彭山区环境保护局</w:t>
      </w:r>
    </w:p>
    <w:p>
      <w:pPr>
        <w:pStyle w:val="6"/>
        <w:adjustRightInd w:val="0"/>
        <w:snapToGrid w:val="0"/>
        <w:spacing w:afterLines="5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眉</w:t>
      </w:r>
      <w:r>
        <w:rPr>
          <w:rFonts w:hint="eastAsia" w:ascii="仿宋_GB2312" w:hAnsi="仿宋_GB2312" w:eastAsia="仿宋_GB2312" w:cs="仿宋_GB2312"/>
          <w:sz w:val="28"/>
          <w:szCs w:val="28"/>
        </w:rPr>
        <w:t>彭环行处罚字〔2018〕2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眉山市彭山区悦牌家具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91511403MA67QF7M1N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赵远春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电话号码: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13550154932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四川省眉山市彭山区武阳镇大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塘村六组               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2018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日对你公司进行了调查，发现你公司实施了以下环境违法行为：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未办理环评手续，擅自新建沙发组装生产线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。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监察记录、现场照片、询问笔录、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销售协议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你公司的上述行为违反了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二十四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条第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一项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彭环行处罚告字〔2018〕2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告知你公司陈述申辩权，你公司表示放弃陈述申辩权。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《中华人民共和国环境影响评价法》第三十一条第一款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的规定，我局拟对你公司作出如下行政处罚：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贰仟元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0.00元）。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中国工商银行彭山县支行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眉山市彭山区财政局财政性资金专户                                  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2313400109026401029                                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你公司如不服本决定，可以在接到本处罚决定书之日起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眉山市东坡区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逾期不申请行政复议，不提起行政诉讼，又不履行本处罚决定的，我局将依法申请人民法院强制执行。</w:t>
      </w:r>
    </w:p>
    <w:p>
      <w:pPr>
        <w:snapToGrid w:val="0"/>
        <w:spacing w:line="5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眉山市彭山区环境保护局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年1月3日</w:t>
      </w:r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DF44D8"/>
    <w:rsid w:val="0003568E"/>
    <w:rsid w:val="0075783D"/>
    <w:rsid w:val="009832A7"/>
    <w:rsid w:val="00C10CDF"/>
    <w:rsid w:val="00C659F7"/>
    <w:rsid w:val="01FB3E04"/>
    <w:rsid w:val="158B7731"/>
    <w:rsid w:val="171D6587"/>
    <w:rsid w:val="1CC07B6E"/>
    <w:rsid w:val="23571EFE"/>
    <w:rsid w:val="23822D1A"/>
    <w:rsid w:val="25E90011"/>
    <w:rsid w:val="2C8770DA"/>
    <w:rsid w:val="2DDF44D8"/>
    <w:rsid w:val="39AB5CB9"/>
    <w:rsid w:val="3A662F77"/>
    <w:rsid w:val="3AE959BA"/>
    <w:rsid w:val="4083638B"/>
    <w:rsid w:val="40FA6147"/>
    <w:rsid w:val="49FA0516"/>
    <w:rsid w:val="51561493"/>
    <w:rsid w:val="51AB77CF"/>
    <w:rsid w:val="54C13C64"/>
    <w:rsid w:val="59DC07FB"/>
    <w:rsid w:val="5E637284"/>
    <w:rsid w:val="608067ED"/>
    <w:rsid w:val="679D4DD3"/>
    <w:rsid w:val="6AE3680D"/>
    <w:rsid w:val="72F827B1"/>
    <w:rsid w:val="786E5EEE"/>
    <w:rsid w:val="790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纯文本1"/>
    <w:basedOn w:val="1"/>
    <w:qFormat/>
    <w:uiPriority w:val="0"/>
    <w:rPr>
      <w:rFonts w:ascii="宋体" w:hAnsi="Courier New"/>
    </w:r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2019-01-03T02:05:00Z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