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2DB" w:rsidRDefault="003C12DB" w:rsidP="003C12DB">
      <w:pPr>
        <w:adjustRightInd w:val="0"/>
        <w:snapToGrid w:val="0"/>
        <w:spacing w:line="580" w:lineRule="exact"/>
        <w:rPr>
          <w:rFonts w:ascii="仿宋_GB2312" w:eastAsia="仿宋_GB2312" w:hint="eastAsia"/>
          <w:sz w:val="32"/>
          <w:szCs w:val="32"/>
        </w:rPr>
      </w:pPr>
      <w:r w:rsidRPr="00C85FDE">
        <w:rPr>
          <w:rFonts w:ascii="方正小标宋简体" w:eastAsia="方正小标宋简体" w:hAnsi="宋体" w:hint="eastAsia"/>
          <w:sz w:val="32"/>
          <w:szCs w:val="32"/>
        </w:rPr>
        <w:t>附件</w:t>
      </w:r>
    </w:p>
    <w:p w:rsidR="003C12DB" w:rsidRPr="00381575" w:rsidRDefault="003C12DB" w:rsidP="003C12DB">
      <w:pPr>
        <w:adjustRightInd w:val="0"/>
        <w:snapToGrid w:val="0"/>
        <w:spacing w:line="580" w:lineRule="exact"/>
        <w:jc w:val="center"/>
        <w:rPr>
          <w:rFonts w:ascii="方正小标宋简体" w:eastAsia="方正小标宋简体" w:hint="eastAsia"/>
          <w:sz w:val="32"/>
          <w:szCs w:val="32"/>
        </w:rPr>
      </w:pPr>
      <w:r w:rsidRPr="00175BE2">
        <w:rPr>
          <w:rFonts w:ascii="方正小标宋简体" w:eastAsia="方正小标宋简体" w:hint="eastAsia"/>
          <w:sz w:val="32"/>
          <w:szCs w:val="32"/>
        </w:rPr>
        <w:t>“双随机”抽查记录</w:t>
      </w:r>
    </w:p>
    <w:p w:rsidR="003C12DB" w:rsidRPr="00B962F3" w:rsidRDefault="003C12DB" w:rsidP="003C12DB">
      <w:pPr>
        <w:adjustRightInd w:val="0"/>
        <w:snapToGrid w:val="0"/>
        <w:spacing w:line="58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时间：2018年1月4日9时20分</w:t>
      </w:r>
    </w:p>
    <w:tbl>
      <w:tblPr>
        <w:tblW w:w="14482" w:type="dxa"/>
        <w:jc w:val="center"/>
        <w:tblInd w:w="-73" w:type="dxa"/>
        <w:tblLook w:val="04A0"/>
      </w:tblPr>
      <w:tblGrid>
        <w:gridCol w:w="2978"/>
        <w:gridCol w:w="1230"/>
        <w:gridCol w:w="1121"/>
        <w:gridCol w:w="1785"/>
        <w:gridCol w:w="3134"/>
        <w:gridCol w:w="966"/>
        <w:gridCol w:w="944"/>
        <w:gridCol w:w="1416"/>
        <w:gridCol w:w="1021"/>
      </w:tblGrid>
      <w:tr w:rsidR="003C12DB" w:rsidRPr="00722A7A" w:rsidTr="008F419D">
        <w:trPr>
          <w:trHeight w:val="558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  <w:t>被抽查单位名称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spacing w:val="-40"/>
                <w:kern w:val="0"/>
                <w:sz w:val="30"/>
                <w:szCs w:val="30"/>
              </w:rPr>
            </w:pPr>
            <w:r w:rsidRPr="003C12DB">
              <w:rPr>
                <w:rFonts w:ascii="仿宋_GB2312" w:eastAsia="仿宋_GB2312" w:hAnsi="Arial" w:cs="Arial" w:hint="eastAsia"/>
                <w:spacing w:val="-40"/>
                <w:kern w:val="0"/>
                <w:sz w:val="30"/>
                <w:szCs w:val="30"/>
              </w:rPr>
              <w:t>主要产品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3C12DB">
            <w:pPr>
              <w:widowControl/>
              <w:ind w:firstLineChars="49" w:firstLine="147"/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  <w:t>地址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3C12DB">
            <w:pPr>
              <w:widowControl/>
              <w:spacing w:line="300" w:lineRule="exact"/>
              <w:jc w:val="center"/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  <w:t>所属</w:t>
            </w:r>
          </w:p>
          <w:p w:rsidR="003C12DB" w:rsidRPr="003C12DB" w:rsidRDefault="003C12DB" w:rsidP="003C12DB">
            <w:pPr>
              <w:widowControl/>
              <w:spacing w:line="300" w:lineRule="exact"/>
              <w:jc w:val="center"/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  <w:t>行业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3C12DB">
            <w:pPr>
              <w:widowControl/>
              <w:spacing w:line="300" w:lineRule="exact"/>
              <w:jc w:val="center"/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  <w:t>所属</w:t>
            </w:r>
          </w:p>
          <w:p w:rsidR="003C12DB" w:rsidRPr="003C12DB" w:rsidRDefault="003C12DB" w:rsidP="003C12DB">
            <w:pPr>
              <w:widowControl/>
              <w:spacing w:line="300" w:lineRule="exact"/>
              <w:jc w:val="center"/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  <w:t>区域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  <w:t>抽查时间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3C12DB">
            <w:pPr>
              <w:widowControl/>
              <w:spacing w:line="300" w:lineRule="exact"/>
              <w:jc w:val="center"/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  <w:t>执法检查人员</w:t>
            </w:r>
          </w:p>
        </w:tc>
      </w:tr>
      <w:tr w:rsidR="003C12DB" w:rsidRPr="00722A7A" w:rsidTr="008F419D">
        <w:trPr>
          <w:trHeight w:val="46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中建商品混凝土眉山新材料有限公司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外加剂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傅承飞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13982106345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青龙镇经济开发区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彭山区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2018.9.28</w:t>
            </w:r>
          </w:p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 xml:space="preserve">胡雄伟余海萍 </w:t>
            </w:r>
          </w:p>
        </w:tc>
      </w:tr>
      <w:tr w:rsidR="003C12DB" w:rsidRPr="00722A7A" w:rsidTr="008F419D">
        <w:trPr>
          <w:trHeight w:val="405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四川好运通建材有限公司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输水管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杨运凯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13881836116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观音镇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彭山区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2018.10.15</w:t>
            </w:r>
          </w:p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胡雄伟余海萍</w:t>
            </w:r>
          </w:p>
        </w:tc>
      </w:tr>
      <w:tr w:rsidR="003C12DB" w:rsidRPr="00722A7A" w:rsidTr="008F419D">
        <w:trPr>
          <w:trHeight w:val="990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眉山市彭山区新鸿泰家具有限公司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家具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宋开贤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13398149813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C12DB">
              <w:rPr>
                <w:rFonts w:ascii="宋体" w:hAnsi="宋体" w:cs="宋体" w:hint="eastAsia"/>
                <w:kern w:val="0"/>
                <w:sz w:val="24"/>
              </w:rPr>
              <w:t>公义镇公义场社区一组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彭山区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2018.10.17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胡雄伟</w:t>
            </w:r>
          </w:p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余海萍</w:t>
            </w:r>
          </w:p>
        </w:tc>
      </w:tr>
      <w:tr w:rsidR="003C12DB" w:rsidRPr="00722A7A" w:rsidTr="008F419D">
        <w:trPr>
          <w:trHeight w:val="1014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眉山市彭山区锦盛建筑建材有限公司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砖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李鹏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15882101938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锦江乡武陵村1组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彭山区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2018.10.19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胡雄伟</w:t>
            </w:r>
          </w:p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余海萍</w:t>
            </w:r>
          </w:p>
        </w:tc>
      </w:tr>
      <w:tr w:rsidR="003C12DB" w:rsidRPr="00722A7A" w:rsidTr="008F419D">
        <w:trPr>
          <w:trHeight w:val="1014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眉山市彭山区皇陵建材有限公司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砖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唐胜利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18990599899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锦江乡武陵村1组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彭山区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2018.10.19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胡雄伟</w:t>
            </w:r>
          </w:p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余海萍</w:t>
            </w:r>
          </w:p>
        </w:tc>
      </w:tr>
      <w:tr w:rsidR="003C12DB" w:rsidRPr="00722A7A" w:rsidTr="008F419D">
        <w:trPr>
          <w:trHeight w:val="1014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彭山傲丰果袋有限公司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果袋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王群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13990345682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宋体" w:hAnsi="宋体" w:cs="宋体" w:hint="eastAsia"/>
                <w:kern w:val="0"/>
                <w:sz w:val="24"/>
              </w:rPr>
              <w:t>黄丰镇中和村一组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彭山区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2018.10.22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胡雄伟</w:t>
            </w:r>
          </w:p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余海萍</w:t>
            </w:r>
          </w:p>
        </w:tc>
      </w:tr>
      <w:tr w:rsidR="003C12DB" w:rsidRPr="00722A7A" w:rsidTr="008F419D">
        <w:trPr>
          <w:trHeight w:val="1014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四川双信管桩有限公司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3C12DB">
            <w:pPr>
              <w:widowControl/>
              <w:ind w:firstLineChars="50" w:firstLine="120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管桩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陈大彬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18200526898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青龙镇先锋村7社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彭山区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2018.10.22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胡雄伟</w:t>
            </w:r>
          </w:p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余海萍</w:t>
            </w:r>
          </w:p>
        </w:tc>
      </w:tr>
      <w:tr w:rsidR="003C12DB" w:rsidRPr="00722A7A" w:rsidTr="008F419D">
        <w:trPr>
          <w:trHeight w:val="1014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lastRenderedPageBreak/>
              <w:t>眉山市彭山区秦维嘉家具有限公司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家具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穆军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15198230118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C12DB">
              <w:rPr>
                <w:rFonts w:ascii="宋体" w:hAnsi="宋体" w:cs="宋体" w:hint="eastAsia"/>
                <w:kern w:val="0"/>
                <w:sz w:val="24"/>
              </w:rPr>
              <w:t>公义镇公义场社区一组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彭山区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2018.10.29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胡雄伟</w:t>
            </w:r>
          </w:p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余海萍</w:t>
            </w:r>
          </w:p>
        </w:tc>
      </w:tr>
      <w:tr w:rsidR="003C12DB" w:rsidRPr="00722A7A" w:rsidTr="008F419D">
        <w:trPr>
          <w:trHeight w:val="1014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眉山市彭山区远久家具有限公司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家具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杨波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18010518003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C12DB">
              <w:rPr>
                <w:rFonts w:ascii="宋体" w:hAnsi="宋体" w:cs="宋体" w:hint="eastAsia"/>
                <w:kern w:val="0"/>
                <w:sz w:val="24"/>
              </w:rPr>
              <w:t>公义镇公义场社区一组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彭山区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2018.10.29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胡雄伟</w:t>
            </w:r>
          </w:p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余海萍</w:t>
            </w:r>
          </w:p>
        </w:tc>
      </w:tr>
      <w:tr w:rsidR="003C12DB" w:rsidRPr="00722A7A" w:rsidTr="008F419D">
        <w:trPr>
          <w:trHeight w:val="1014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四川箱聚包装科技有限公司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纸箱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黄伟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15002891213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青龙镇林德东路2号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彭山区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2018.11.2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胡雄伟</w:t>
            </w:r>
          </w:p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余海萍</w:t>
            </w:r>
          </w:p>
        </w:tc>
      </w:tr>
      <w:tr w:rsidR="003C12DB" w:rsidRPr="00722A7A" w:rsidTr="008F419D">
        <w:trPr>
          <w:trHeight w:val="1014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四川宝丽包装印务有限公司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纸箱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程斌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13890365889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成眉工业集中发展区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彭山区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2018.11.5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胡雄伟</w:t>
            </w:r>
          </w:p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余海萍</w:t>
            </w:r>
          </w:p>
        </w:tc>
      </w:tr>
      <w:tr w:rsidR="003C12DB" w:rsidRPr="00722A7A" w:rsidTr="008F419D">
        <w:trPr>
          <w:trHeight w:val="1014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四川牒彩节能环保材料有限公司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保温材料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杨东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13982182006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青龙镇龙都大道253号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彭山区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2018.11.5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胡雄伟</w:t>
            </w:r>
          </w:p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余海萍</w:t>
            </w:r>
          </w:p>
        </w:tc>
      </w:tr>
      <w:tr w:rsidR="003C12DB" w:rsidRPr="00722A7A" w:rsidTr="008F419D">
        <w:trPr>
          <w:trHeight w:val="1014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四川彭山鑫泰塑胶有限公司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镀膜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张思有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13590724871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百意孵化园C2栋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彭山区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2018.11.7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胡雄伟</w:t>
            </w:r>
          </w:p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余海萍</w:t>
            </w:r>
          </w:p>
        </w:tc>
      </w:tr>
      <w:tr w:rsidR="003C12DB" w:rsidRPr="00722A7A" w:rsidTr="008F419D">
        <w:trPr>
          <w:trHeight w:val="1014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四川宏光电工有限公司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玻包线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杨亚涛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13678182362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成眉工业集中区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彭山区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2018.11.7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胡雄伟</w:t>
            </w:r>
          </w:p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余海萍</w:t>
            </w:r>
          </w:p>
        </w:tc>
      </w:tr>
      <w:tr w:rsidR="003C12DB" w:rsidRPr="00722A7A" w:rsidTr="008F419D">
        <w:trPr>
          <w:trHeight w:val="1014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四川中百发电子科技有限公司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凭条纸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古隆友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 xml:space="preserve"> 13980531377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百意孵化园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彭山区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 xml:space="preserve"> 2018.11.7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胡雄伟</w:t>
            </w:r>
          </w:p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余海萍</w:t>
            </w:r>
          </w:p>
        </w:tc>
      </w:tr>
      <w:tr w:rsidR="003C12DB" w:rsidRPr="00722A7A" w:rsidTr="008F419D">
        <w:trPr>
          <w:trHeight w:val="1014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lastRenderedPageBreak/>
              <w:t>四川鹏元建材有限公司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外加剂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贺淘胤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13541055337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百意孵化园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彭山区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2018.11.7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胡雄伟</w:t>
            </w:r>
          </w:p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余海萍</w:t>
            </w:r>
          </w:p>
        </w:tc>
      </w:tr>
      <w:tr w:rsidR="003C12DB" w:rsidRPr="00722A7A" w:rsidTr="008F419D">
        <w:trPr>
          <w:trHeight w:val="1014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眉山杰裕纸业有限公司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纸制品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何开彬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13648012388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谢家镇毛河村5组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彭山区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2018.11.9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胡雄伟</w:t>
            </w:r>
          </w:p>
          <w:p w:rsidR="003C12DB" w:rsidRPr="003C12DB" w:rsidRDefault="003C12DB" w:rsidP="008F419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  <w:r w:rsidRPr="003C12DB">
              <w:rPr>
                <w:rFonts w:ascii="仿宋_GB2312" w:eastAsia="仿宋_GB2312" w:hAnsi="Arial" w:cs="Arial" w:hint="eastAsia"/>
                <w:kern w:val="0"/>
                <w:sz w:val="24"/>
              </w:rPr>
              <w:t>余海萍</w:t>
            </w:r>
          </w:p>
        </w:tc>
      </w:tr>
    </w:tbl>
    <w:p w:rsidR="007F1CD0" w:rsidRDefault="007F1CD0">
      <w:pPr>
        <w:spacing w:line="240" w:lineRule="exact"/>
        <w:rPr>
          <w:rFonts w:ascii="方正仿宋_GBK" w:eastAsia="方正仿宋_GBK"/>
          <w:sz w:val="32"/>
          <w:szCs w:val="32"/>
        </w:rPr>
      </w:pPr>
    </w:p>
    <w:sectPr w:rsidR="007F1CD0" w:rsidSect="003C12DB">
      <w:headerReference w:type="default" r:id="rId7"/>
      <w:footerReference w:type="even" r:id="rId8"/>
      <w:footerReference w:type="default" r:id="rId9"/>
      <w:pgSz w:w="16838" w:h="11906" w:orient="landscape"/>
      <w:pgMar w:top="1247" w:right="1701" w:bottom="1588" w:left="2098" w:header="851" w:footer="992" w:gutter="0"/>
      <w:pgNumType w:start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E47" w:rsidRDefault="00E95E47">
      <w:r>
        <w:separator/>
      </w:r>
    </w:p>
  </w:endnote>
  <w:endnote w:type="continuationSeparator" w:id="1">
    <w:p w:rsidR="00E95E47" w:rsidRDefault="00E95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8BE" w:rsidRDefault="002448BE">
    <w:pPr>
      <w:pStyle w:val="a5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F44C09" w:rsidRPr="00F44C09">
      <w:rPr>
        <w:noProof/>
        <w:sz w:val="28"/>
        <w:szCs w:val="28"/>
        <w:lang w:val="zh-CN" w:eastAsia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 w:rsidR="002448BE" w:rsidRDefault="002448B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8BE" w:rsidRDefault="002448BE">
    <w:pPr>
      <w:pStyle w:val="a5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F44C09" w:rsidRPr="00F44C09">
      <w:rPr>
        <w:noProof/>
        <w:sz w:val="28"/>
        <w:szCs w:val="28"/>
        <w:lang w:val="zh-CN" w:eastAsia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 w:rsidR="002448BE" w:rsidRDefault="002448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E47" w:rsidRDefault="00E95E47">
      <w:r>
        <w:separator/>
      </w:r>
    </w:p>
  </w:footnote>
  <w:footnote w:type="continuationSeparator" w:id="1">
    <w:p w:rsidR="00E95E47" w:rsidRDefault="00E95E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8BE" w:rsidRDefault="002448BE" w:rsidP="00380299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A19AE"/>
    <w:multiLevelType w:val="hybridMultilevel"/>
    <w:tmpl w:val="1CE2726C"/>
    <w:lvl w:ilvl="0" w:tplc="274E56FA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413"/>
    <w:rsid w:val="000076C1"/>
    <w:rsid w:val="00022011"/>
    <w:rsid w:val="00040D2F"/>
    <w:rsid w:val="000439FB"/>
    <w:rsid w:val="0005216D"/>
    <w:rsid w:val="00052B26"/>
    <w:rsid w:val="00055334"/>
    <w:rsid w:val="000625D3"/>
    <w:rsid w:val="0006782A"/>
    <w:rsid w:val="0008104D"/>
    <w:rsid w:val="00085631"/>
    <w:rsid w:val="00087ABA"/>
    <w:rsid w:val="00090110"/>
    <w:rsid w:val="0009072B"/>
    <w:rsid w:val="000908C5"/>
    <w:rsid w:val="000A0C67"/>
    <w:rsid w:val="000B3A69"/>
    <w:rsid w:val="000B63FD"/>
    <w:rsid w:val="000D1E20"/>
    <w:rsid w:val="000E1AED"/>
    <w:rsid w:val="000E62B3"/>
    <w:rsid w:val="000F0EE0"/>
    <w:rsid w:val="0010141F"/>
    <w:rsid w:val="001115AE"/>
    <w:rsid w:val="0012106A"/>
    <w:rsid w:val="001413D2"/>
    <w:rsid w:val="00144F12"/>
    <w:rsid w:val="00145050"/>
    <w:rsid w:val="00155256"/>
    <w:rsid w:val="00157C76"/>
    <w:rsid w:val="00164635"/>
    <w:rsid w:val="00164C19"/>
    <w:rsid w:val="00172509"/>
    <w:rsid w:val="00174F0F"/>
    <w:rsid w:val="0017737E"/>
    <w:rsid w:val="00182917"/>
    <w:rsid w:val="0018773E"/>
    <w:rsid w:val="001B7F4A"/>
    <w:rsid w:val="001C7CD7"/>
    <w:rsid w:val="001D07C5"/>
    <w:rsid w:val="001D51FF"/>
    <w:rsid w:val="001D579B"/>
    <w:rsid w:val="001D7744"/>
    <w:rsid w:val="001E00B4"/>
    <w:rsid w:val="001E2496"/>
    <w:rsid w:val="001E518A"/>
    <w:rsid w:val="001F2EFF"/>
    <w:rsid w:val="001F575C"/>
    <w:rsid w:val="0020121C"/>
    <w:rsid w:val="002104B2"/>
    <w:rsid w:val="00213A1D"/>
    <w:rsid w:val="00216EA7"/>
    <w:rsid w:val="00236666"/>
    <w:rsid w:val="002448BE"/>
    <w:rsid w:val="00246BA4"/>
    <w:rsid w:val="00253D99"/>
    <w:rsid w:val="002625C4"/>
    <w:rsid w:val="002717A8"/>
    <w:rsid w:val="002758D4"/>
    <w:rsid w:val="0029495F"/>
    <w:rsid w:val="002B1436"/>
    <w:rsid w:val="002B22E8"/>
    <w:rsid w:val="002C560E"/>
    <w:rsid w:val="002C6E33"/>
    <w:rsid w:val="002D555F"/>
    <w:rsid w:val="002D65AF"/>
    <w:rsid w:val="002F3392"/>
    <w:rsid w:val="00305D25"/>
    <w:rsid w:val="00316A80"/>
    <w:rsid w:val="003233A8"/>
    <w:rsid w:val="00331438"/>
    <w:rsid w:val="003548C9"/>
    <w:rsid w:val="00362183"/>
    <w:rsid w:val="00364735"/>
    <w:rsid w:val="00366868"/>
    <w:rsid w:val="00366E46"/>
    <w:rsid w:val="00370383"/>
    <w:rsid w:val="00380299"/>
    <w:rsid w:val="00384F3F"/>
    <w:rsid w:val="00390859"/>
    <w:rsid w:val="00392F31"/>
    <w:rsid w:val="003A0215"/>
    <w:rsid w:val="003A3B2F"/>
    <w:rsid w:val="003A3B4F"/>
    <w:rsid w:val="003B32C2"/>
    <w:rsid w:val="003B6024"/>
    <w:rsid w:val="003C0642"/>
    <w:rsid w:val="003C12DB"/>
    <w:rsid w:val="003C39AA"/>
    <w:rsid w:val="003C71EE"/>
    <w:rsid w:val="003F7A44"/>
    <w:rsid w:val="00402A4D"/>
    <w:rsid w:val="00407F41"/>
    <w:rsid w:val="00416152"/>
    <w:rsid w:val="00426004"/>
    <w:rsid w:val="004344AC"/>
    <w:rsid w:val="00447FD9"/>
    <w:rsid w:val="00453B2E"/>
    <w:rsid w:val="004551AD"/>
    <w:rsid w:val="00470C27"/>
    <w:rsid w:val="0048357D"/>
    <w:rsid w:val="0048459F"/>
    <w:rsid w:val="004914D8"/>
    <w:rsid w:val="004A3F6B"/>
    <w:rsid w:val="004B1A21"/>
    <w:rsid w:val="004C725E"/>
    <w:rsid w:val="004C7629"/>
    <w:rsid w:val="004E06EB"/>
    <w:rsid w:val="004E6E80"/>
    <w:rsid w:val="004F0263"/>
    <w:rsid w:val="004F23E7"/>
    <w:rsid w:val="004F25FA"/>
    <w:rsid w:val="0050599F"/>
    <w:rsid w:val="00523C07"/>
    <w:rsid w:val="00525586"/>
    <w:rsid w:val="005262DE"/>
    <w:rsid w:val="0053656C"/>
    <w:rsid w:val="005378D7"/>
    <w:rsid w:val="005519A8"/>
    <w:rsid w:val="005524FA"/>
    <w:rsid w:val="0055600B"/>
    <w:rsid w:val="00556013"/>
    <w:rsid w:val="005610C2"/>
    <w:rsid w:val="005649C5"/>
    <w:rsid w:val="005664D7"/>
    <w:rsid w:val="00570DC6"/>
    <w:rsid w:val="00585734"/>
    <w:rsid w:val="00593FFE"/>
    <w:rsid w:val="005A654C"/>
    <w:rsid w:val="005B48D3"/>
    <w:rsid w:val="005B6949"/>
    <w:rsid w:val="005B7DB0"/>
    <w:rsid w:val="005C2B18"/>
    <w:rsid w:val="005D616C"/>
    <w:rsid w:val="005E1B8F"/>
    <w:rsid w:val="005E5BEF"/>
    <w:rsid w:val="005F1B06"/>
    <w:rsid w:val="005F560D"/>
    <w:rsid w:val="005F65CA"/>
    <w:rsid w:val="005F6841"/>
    <w:rsid w:val="006055AB"/>
    <w:rsid w:val="0060563E"/>
    <w:rsid w:val="006056F4"/>
    <w:rsid w:val="0060756D"/>
    <w:rsid w:val="00613688"/>
    <w:rsid w:val="00616B81"/>
    <w:rsid w:val="0065466F"/>
    <w:rsid w:val="00661E7A"/>
    <w:rsid w:val="006636AB"/>
    <w:rsid w:val="0067624C"/>
    <w:rsid w:val="0068600B"/>
    <w:rsid w:val="006936E6"/>
    <w:rsid w:val="0069510E"/>
    <w:rsid w:val="00697B80"/>
    <w:rsid w:val="006A112B"/>
    <w:rsid w:val="006B11E3"/>
    <w:rsid w:val="006B45E7"/>
    <w:rsid w:val="006C16D2"/>
    <w:rsid w:val="006C78C6"/>
    <w:rsid w:val="006E1FC0"/>
    <w:rsid w:val="006E7E37"/>
    <w:rsid w:val="006F7AA4"/>
    <w:rsid w:val="00702667"/>
    <w:rsid w:val="0070645F"/>
    <w:rsid w:val="007131FA"/>
    <w:rsid w:val="0071374A"/>
    <w:rsid w:val="0071481F"/>
    <w:rsid w:val="007168B8"/>
    <w:rsid w:val="00720A82"/>
    <w:rsid w:val="0073088A"/>
    <w:rsid w:val="00734207"/>
    <w:rsid w:val="007432BA"/>
    <w:rsid w:val="00751C44"/>
    <w:rsid w:val="00755737"/>
    <w:rsid w:val="0077050A"/>
    <w:rsid w:val="00776A51"/>
    <w:rsid w:val="00791593"/>
    <w:rsid w:val="00793275"/>
    <w:rsid w:val="00796F23"/>
    <w:rsid w:val="007A35D9"/>
    <w:rsid w:val="007A6551"/>
    <w:rsid w:val="007C46F1"/>
    <w:rsid w:val="007D28A8"/>
    <w:rsid w:val="007D38A9"/>
    <w:rsid w:val="007F1CD0"/>
    <w:rsid w:val="00804AC7"/>
    <w:rsid w:val="00805DFA"/>
    <w:rsid w:val="008069CD"/>
    <w:rsid w:val="00813414"/>
    <w:rsid w:val="00833EE1"/>
    <w:rsid w:val="00836480"/>
    <w:rsid w:val="00844AD3"/>
    <w:rsid w:val="00846C36"/>
    <w:rsid w:val="0086150D"/>
    <w:rsid w:val="00866CE8"/>
    <w:rsid w:val="00871386"/>
    <w:rsid w:val="00873BF5"/>
    <w:rsid w:val="00883A3D"/>
    <w:rsid w:val="00887A0D"/>
    <w:rsid w:val="0089240E"/>
    <w:rsid w:val="0089378E"/>
    <w:rsid w:val="008A3183"/>
    <w:rsid w:val="008A3CDD"/>
    <w:rsid w:val="008A736E"/>
    <w:rsid w:val="008B030B"/>
    <w:rsid w:val="008B0748"/>
    <w:rsid w:val="008B2828"/>
    <w:rsid w:val="008B30F2"/>
    <w:rsid w:val="008B6873"/>
    <w:rsid w:val="008C0455"/>
    <w:rsid w:val="008C104B"/>
    <w:rsid w:val="008C12E8"/>
    <w:rsid w:val="008C1BDF"/>
    <w:rsid w:val="008D141A"/>
    <w:rsid w:val="008D1E75"/>
    <w:rsid w:val="008D409B"/>
    <w:rsid w:val="008D5CEA"/>
    <w:rsid w:val="008E359C"/>
    <w:rsid w:val="008F419D"/>
    <w:rsid w:val="00900793"/>
    <w:rsid w:val="009050B4"/>
    <w:rsid w:val="00906D05"/>
    <w:rsid w:val="009108D4"/>
    <w:rsid w:val="00921B8A"/>
    <w:rsid w:val="00931C29"/>
    <w:rsid w:val="009329A8"/>
    <w:rsid w:val="00936F52"/>
    <w:rsid w:val="0094038E"/>
    <w:rsid w:val="009561DC"/>
    <w:rsid w:val="00957418"/>
    <w:rsid w:val="00960139"/>
    <w:rsid w:val="009812C7"/>
    <w:rsid w:val="00981459"/>
    <w:rsid w:val="009857C9"/>
    <w:rsid w:val="00992483"/>
    <w:rsid w:val="009A4882"/>
    <w:rsid w:val="009A519D"/>
    <w:rsid w:val="009A76BE"/>
    <w:rsid w:val="009B76FC"/>
    <w:rsid w:val="009C129D"/>
    <w:rsid w:val="009C5C13"/>
    <w:rsid w:val="009D60B9"/>
    <w:rsid w:val="009E1289"/>
    <w:rsid w:val="009E634C"/>
    <w:rsid w:val="009F1865"/>
    <w:rsid w:val="009F38AF"/>
    <w:rsid w:val="00A00AC4"/>
    <w:rsid w:val="00A07384"/>
    <w:rsid w:val="00A10712"/>
    <w:rsid w:val="00A12E46"/>
    <w:rsid w:val="00A15336"/>
    <w:rsid w:val="00A26643"/>
    <w:rsid w:val="00A30AE6"/>
    <w:rsid w:val="00A314D0"/>
    <w:rsid w:val="00A378DD"/>
    <w:rsid w:val="00A40EDC"/>
    <w:rsid w:val="00A42555"/>
    <w:rsid w:val="00A44484"/>
    <w:rsid w:val="00A45B8C"/>
    <w:rsid w:val="00A5653E"/>
    <w:rsid w:val="00A574EB"/>
    <w:rsid w:val="00A648F0"/>
    <w:rsid w:val="00A70659"/>
    <w:rsid w:val="00A72B6A"/>
    <w:rsid w:val="00A8323E"/>
    <w:rsid w:val="00AA0C48"/>
    <w:rsid w:val="00AA41BB"/>
    <w:rsid w:val="00AA4931"/>
    <w:rsid w:val="00AC0DF3"/>
    <w:rsid w:val="00AC3BEE"/>
    <w:rsid w:val="00AD6E22"/>
    <w:rsid w:val="00AD75CE"/>
    <w:rsid w:val="00AE0563"/>
    <w:rsid w:val="00AE330D"/>
    <w:rsid w:val="00AE6F4F"/>
    <w:rsid w:val="00AF6C12"/>
    <w:rsid w:val="00AF7E99"/>
    <w:rsid w:val="00B028E4"/>
    <w:rsid w:val="00B053A7"/>
    <w:rsid w:val="00B07E00"/>
    <w:rsid w:val="00B13E1E"/>
    <w:rsid w:val="00B22127"/>
    <w:rsid w:val="00B250BE"/>
    <w:rsid w:val="00B32697"/>
    <w:rsid w:val="00B345CF"/>
    <w:rsid w:val="00B35919"/>
    <w:rsid w:val="00B50B77"/>
    <w:rsid w:val="00B57C9C"/>
    <w:rsid w:val="00B61927"/>
    <w:rsid w:val="00B62B71"/>
    <w:rsid w:val="00B8076A"/>
    <w:rsid w:val="00B82D8F"/>
    <w:rsid w:val="00B9069E"/>
    <w:rsid w:val="00B9380D"/>
    <w:rsid w:val="00B94086"/>
    <w:rsid w:val="00B954D8"/>
    <w:rsid w:val="00BA674A"/>
    <w:rsid w:val="00BA7FF1"/>
    <w:rsid w:val="00BB1533"/>
    <w:rsid w:val="00BB79D6"/>
    <w:rsid w:val="00BB7DDB"/>
    <w:rsid w:val="00BC03CF"/>
    <w:rsid w:val="00BC2984"/>
    <w:rsid w:val="00BC6A2F"/>
    <w:rsid w:val="00BD0B3A"/>
    <w:rsid w:val="00BD776B"/>
    <w:rsid w:val="00BE5E0B"/>
    <w:rsid w:val="00BF02B7"/>
    <w:rsid w:val="00BF04A1"/>
    <w:rsid w:val="00BF2732"/>
    <w:rsid w:val="00C03A18"/>
    <w:rsid w:val="00C03C70"/>
    <w:rsid w:val="00C13AD4"/>
    <w:rsid w:val="00C14B65"/>
    <w:rsid w:val="00C2682F"/>
    <w:rsid w:val="00C30A05"/>
    <w:rsid w:val="00C31286"/>
    <w:rsid w:val="00C35DAE"/>
    <w:rsid w:val="00C45F07"/>
    <w:rsid w:val="00C47D45"/>
    <w:rsid w:val="00C500F8"/>
    <w:rsid w:val="00C50413"/>
    <w:rsid w:val="00C542BB"/>
    <w:rsid w:val="00C63B14"/>
    <w:rsid w:val="00C73E98"/>
    <w:rsid w:val="00CA6534"/>
    <w:rsid w:val="00CB4A6A"/>
    <w:rsid w:val="00CB580F"/>
    <w:rsid w:val="00CB5DE8"/>
    <w:rsid w:val="00CB62C9"/>
    <w:rsid w:val="00CC0DB5"/>
    <w:rsid w:val="00CC6286"/>
    <w:rsid w:val="00CE51CD"/>
    <w:rsid w:val="00CF4398"/>
    <w:rsid w:val="00CF4399"/>
    <w:rsid w:val="00D02262"/>
    <w:rsid w:val="00D0519A"/>
    <w:rsid w:val="00D3005F"/>
    <w:rsid w:val="00D3240B"/>
    <w:rsid w:val="00D37638"/>
    <w:rsid w:val="00D40539"/>
    <w:rsid w:val="00D5044B"/>
    <w:rsid w:val="00D66562"/>
    <w:rsid w:val="00D66E90"/>
    <w:rsid w:val="00D804D2"/>
    <w:rsid w:val="00D93295"/>
    <w:rsid w:val="00D940C9"/>
    <w:rsid w:val="00DA07CF"/>
    <w:rsid w:val="00DC5E7D"/>
    <w:rsid w:val="00DC6686"/>
    <w:rsid w:val="00DF25A3"/>
    <w:rsid w:val="00DF7638"/>
    <w:rsid w:val="00E00978"/>
    <w:rsid w:val="00E044EC"/>
    <w:rsid w:val="00E41537"/>
    <w:rsid w:val="00E45D7A"/>
    <w:rsid w:val="00E55DB0"/>
    <w:rsid w:val="00E66821"/>
    <w:rsid w:val="00E7456E"/>
    <w:rsid w:val="00E77960"/>
    <w:rsid w:val="00E90C5F"/>
    <w:rsid w:val="00E95E47"/>
    <w:rsid w:val="00EA647F"/>
    <w:rsid w:val="00EB51AE"/>
    <w:rsid w:val="00EC12BC"/>
    <w:rsid w:val="00EC1E2E"/>
    <w:rsid w:val="00EC7BEA"/>
    <w:rsid w:val="00ED1819"/>
    <w:rsid w:val="00EE334A"/>
    <w:rsid w:val="00EE49E1"/>
    <w:rsid w:val="00EF3F39"/>
    <w:rsid w:val="00EF4006"/>
    <w:rsid w:val="00F14049"/>
    <w:rsid w:val="00F24615"/>
    <w:rsid w:val="00F34B90"/>
    <w:rsid w:val="00F44C09"/>
    <w:rsid w:val="00F456B1"/>
    <w:rsid w:val="00F71062"/>
    <w:rsid w:val="00F821BD"/>
    <w:rsid w:val="00F828F8"/>
    <w:rsid w:val="00F8341B"/>
    <w:rsid w:val="00FA0E9B"/>
    <w:rsid w:val="00FA2A32"/>
    <w:rsid w:val="00FB186B"/>
    <w:rsid w:val="00FC3D0E"/>
    <w:rsid w:val="00FD3436"/>
    <w:rsid w:val="00FE145F"/>
    <w:rsid w:val="00FE440D"/>
    <w:rsid w:val="00FF073D"/>
    <w:rsid w:val="0D86113E"/>
    <w:rsid w:val="17C93012"/>
    <w:rsid w:val="1B0F7A01"/>
    <w:rsid w:val="44FA4166"/>
    <w:rsid w:val="4A4D405C"/>
    <w:rsid w:val="542461A6"/>
    <w:rsid w:val="7531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363636"/>
      <w:u w:val="none"/>
    </w:rPr>
  </w:style>
  <w:style w:type="character" w:customStyle="1" w:styleId="Char">
    <w:name w:val="页脚 Char"/>
    <w:link w:val="a5"/>
    <w:rPr>
      <w:kern w:val="2"/>
      <w:sz w:val="18"/>
      <w:szCs w:val="18"/>
    </w:rPr>
  </w:style>
  <w:style w:type="character" w:customStyle="1" w:styleId="Char0">
    <w:name w:val="页眉 Char"/>
    <w:link w:val="a6"/>
    <w:rPr>
      <w:kern w:val="2"/>
      <w:sz w:val="18"/>
      <w:szCs w:val="18"/>
    </w:rPr>
  </w:style>
  <w:style w:type="character" w:customStyle="1" w:styleId="company-name">
    <w:name w:val="company-name"/>
    <w:basedOn w:val="a0"/>
  </w:style>
  <w:style w:type="character" w:customStyle="1" w:styleId="apple-converted-space">
    <w:name w:val="apple-converted-space"/>
    <w:basedOn w:val="a0"/>
  </w:style>
  <w:style w:type="character" w:customStyle="1" w:styleId="info">
    <w:name w:val="info"/>
    <w:basedOn w:val="a0"/>
  </w:style>
  <w:style w:type="character" w:customStyle="1" w:styleId="apple-style-span">
    <w:name w:val="apple-style-span"/>
    <w:basedOn w:val="a0"/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ate"/>
    <w:basedOn w:val="a"/>
    <w:next w:val="a"/>
    <w:pPr>
      <w:ind w:leftChars="2500" w:left="100"/>
    </w:p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customStyle="1" w:styleId="ab">
    <w:name w:val="公文主体"/>
    <w:basedOn w:val="a"/>
    <w:pPr>
      <w:spacing w:line="580" w:lineRule="exact"/>
      <w:ind w:firstLineChars="200" w:firstLine="200"/>
    </w:pPr>
    <w:rPr>
      <w:rFonts w:ascii="仿宋_GB2312" w:eastAsia="仿宋_GB2312" w:hAnsi="Calibri"/>
      <w:sz w:val="24"/>
      <w:szCs w:val="20"/>
    </w:rPr>
  </w:style>
  <w:style w:type="paragraph" w:customStyle="1" w:styleId="txt">
    <w:name w:val="tx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ListParagraph">
    <w:name w:val="List Paragraph"/>
    <w:basedOn w:val="a"/>
    <w:pPr>
      <w:ind w:firstLineChars="200" w:firstLine="420"/>
    </w:pPr>
    <w:rPr>
      <w:rFonts w:ascii="Calibri" w:hAnsi="Calibri"/>
      <w:szCs w:val="22"/>
    </w:rPr>
  </w:style>
  <w:style w:type="paragraph" w:styleId="ac">
    <w:name w:val="No Spacing"/>
    <w:qFormat/>
    <w:rsid w:val="00A42555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1026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微软中国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2018-11-12T01:36:00Z</dcterms:created>
  <dc:creator>微软用户</dc:creator>
  <lastModifiedBy>AutoBVT</lastModifiedBy>
  <lastPrinted>2018-11-12T01:36:00Z</lastPrinted>
  <dcterms:modified xsi:type="dcterms:W3CDTF">2018-11-12T01:36:00Z</dcterms:modified>
  <revision>2</revision>
  <dc:title>▲Word快捷键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